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253CE" w14:textId="64D0D0BE" w:rsidR="00D9162C" w:rsidRDefault="002D1677" w:rsidP="002D1677">
      <w:pPr>
        <w:pStyle w:val="Titre5"/>
      </w:pPr>
      <w:r>
        <w:t>LIGUE P</w:t>
      </w:r>
      <w:r w:rsidR="00D9162C">
        <w:t>ROVENCE ALPES COTE D’AZUR</w:t>
      </w:r>
      <w:r w:rsidR="00D9162C">
        <w:tab/>
      </w:r>
      <w:r w:rsidR="00D9162C">
        <w:tab/>
      </w:r>
      <w:r w:rsidR="00D9162C">
        <w:tab/>
      </w:r>
      <w:r w:rsidR="00D9162C">
        <w:tab/>
      </w:r>
      <w:r w:rsidR="00D9162C">
        <w:tab/>
        <w:t>SAISON 202</w:t>
      </w:r>
      <w:r w:rsidR="005874AA">
        <w:t>4</w:t>
      </w:r>
      <w:r w:rsidR="00D9162C">
        <w:t>/202</w:t>
      </w:r>
      <w:r w:rsidR="005874AA">
        <w:t>5</w:t>
      </w:r>
    </w:p>
    <w:p w14:paraId="21527230" w14:textId="03DFD4B4" w:rsidR="002D1677" w:rsidRDefault="002D1677" w:rsidP="002D1677">
      <w:pPr>
        <w:pStyle w:val="Titre5"/>
      </w:pPr>
      <w:r>
        <w:t xml:space="preserve">TENNIS de TABLE                                                    </w:t>
      </w:r>
    </w:p>
    <w:p w14:paraId="566E5661" w14:textId="77777777" w:rsidR="001C5D3E" w:rsidRPr="002D1677" w:rsidRDefault="001C5D3E" w:rsidP="002D1677">
      <w:pPr>
        <w:rPr>
          <w:lang w:eastAsia="fr-FR"/>
        </w:rPr>
      </w:pPr>
    </w:p>
    <w:p w14:paraId="7AEADB64" w14:textId="77777777" w:rsidR="002D1677" w:rsidRDefault="002D1677" w:rsidP="002D167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PLANNING DES COMPÉTITIONS RÉGIONALES</w:t>
      </w:r>
    </w:p>
    <w:p w14:paraId="361592D3" w14:textId="5B6E01DC" w:rsidR="001C5D3E" w:rsidRDefault="002D1677" w:rsidP="001C5D3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ORGANISATIONS</w:t>
      </w:r>
    </w:p>
    <w:p w14:paraId="43417D43" w14:textId="77777777" w:rsidR="00D56B5E" w:rsidRPr="001C5D3E" w:rsidRDefault="00D56B5E" w:rsidP="001C5D3E">
      <w:pPr>
        <w:jc w:val="center"/>
        <w:rPr>
          <w:b/>
          <w:sz w:val="32"/>
          <w:u w:val="single"/>
        </w:rPr>
      </w:pPr>
    </w:p>
    <w:tbl>
      <w:tblPr>
        <w:tblW w:w="1092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4315"/>
        <w:gridCol w:w="1276"/>
        <w:gridCol w:w="3487"/>
      </w:tblGrid>
      <w:tr w:rsidR="002D1677" w14:paraId="791E4F16" w14:textId="77777777" w:rsidTr="00D56B5E">
        <w:trPr>
          <w:trHeight w:val="882"/>
        </w:trPr>
        <w:tc>
          <w:tcPr>
            <w:tcW w:w="1845" w:type="dxa"/>
            <w:vAlign w:val="center"/>
          </w:tcPr>
          <w:p w14:paraId="030F80C1" w14:textId="77777777" w:rsidR="002D1677" w:rsidRDefault="002D1677" w:rsidP="0022001B">
            <w:pPr>
              <w:pStyle w:val="Titre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DATES</w:t>
            </w:r>
          </w:p>
        </w:tc>
        <w:tc>
          <w:tcPr>
            <w:tcW w:w="4315" w:type="dxa"/>
            <w:vAlign w:val="center"/>
          </w:tcPr>
          <w:p w14:paraId="04CB18B3" w14:textId="77777777" w:rsidR="002D1677" w:rsidRDefault="002D1677" w:rsidP="0022001B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ORGANISATIONS</w:t>
            </w:r>
          </w:p>
        </w:tc>
        <w:tc>
          <w:tcPr>
            <w:tcW w:w="1276" w:type="dxa"/>
            <w:vAlign w:val="center"/>
          </w:tcPr>
          <w:p w14:paraId="7E7F416D" w14:textId="77777777" w:rsidR="002D1677" w:rsidRDefault="002D1677" w:rsidP="00D529E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NBRE TABLES</w:t>
            </w:r>
          </w:p>
        </w:tc>
        <w:tc>
          <w:tcPr>
            <w:tcW w:w="3487" w:type="dxa"/>
            <w:vAlign w:val="center"/>
          </w:tcPr>
          <w:p w14:paraId="72FDDE7B" w14:textId="77777777" w:rsidR="002D1677" w:rsidRDefault="002D1677" w:rsidP="00D529E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CANDIDATURE</w:t>
            </w:r>
          </w:p>
          <w:p w14:paraId="104D1B55" w14:textId="77777777" w:rsidR="002D1677" w:rsidRDefault="002D1677" w:rsidP="00D529E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ORGANISATIONS</w:t>
            </w:r>
          </w:p>
        </w:tc>
      </w:tr>
      <w:tr w:rsidR="002D1677" w14:paraId="43A0529A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1ACCFC93" w14:textId="7329531D" w:rsidR="002D1677" w:rsidRPr="00A53055" w:rsidRDefault="005874AA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29/09/2024</w:t>
            </w:r>
          </w:p>
        </w:tc>
        <w:tc>
          <w:tcPr>
            <w:tcW w:w="4315" w:type="dxa"/>
            <w:vAlign w:val="center"/>
          </w:tcPr>
          <w:p w14:paraId="4502575D" w14:textId="77777777" w:rsidR="002D1677" w:rsidRDefault="002D1677" w:rsidP="001C5D3E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Grand Prix des Jeunes</w:t>
            </w:r>
          </w:p>
        </w:tc>
        <w:tc>
          <w:tcPr>
            <w:tcW w:w="1276" w:type="dxa"/>
            <w:vAlign w:val="center"/>
          </w:tcPr>
          <w:p w14:paraId="05DE5AF6" w14:textId="77777777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487" w:type="dxa"/>
            <w:vAlign w:val="center"/>
          </w:tcPr>
          <w:p w14:paraId="3E54507B" w14:textId="713DC656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2D1677" w14:paraId="6FE55F1A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788DC891" w14:textId="3945AED0" w:rsidR="005874AA" w:rsidRDefault="005874AA" w:rsidP="005874AA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13/10/2024</w:t>
            </w:r>
          </w:p>
        </w:tc>
        <w:tc>
          <w:tcPr>
            <w:tcW w:w="4315" w:type="dxa"/>
            <w:vAlign w:val="center"/>
          </w:tcPr>
          <w:p w14:paraId="72544EB8" w14:textId="77777777" w:rsidR="002D1677" w:rsidRDefault="002D1677" w:rsidP="001C5D3E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Critérium Fédéral – Tour 1 </w:t>
            </w:r>
          </w:p>
        </w:tc>
        <w:tc>
          <w:tcPr>
            <w:tcW w:w="1276" w:type="dxa"/>
            <w:vAlign w:val="center"/>
          </w:tcPr>
          <w:p w14:paraId="275CE65A" w14:textId="77777777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487" w:type="dxa"/>
            <w:vAlign w:val="center"/>
          </w:tcPr>
          <w:p w14:paraId="31FDC7C3" w14:textId="69EEBE30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2D1677" w14:paraId="22A6C9FB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4D7E4B6D" w14:textId="4316E565" w:rsidR="002D1677" w:rsidRPr="00BE6630" w:rsidRDefault="005874AA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et 13/10/2024</w:t>
            </w:r>
          </w:p>
        </w:tc>
        <w:tc>
          <w:tcPr>
            <w:tcW w:w="4315" w:type="dxa"/>
            <w:vAlign w:val="center"/>
          </w:tcPr>
          <w:p w14:paraId="01206C7E" w14:textId="7B15A1F0" w:rsidR="002D1677" w:rsidRDefault="002D1677" w:rsidP="00D56B5E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Critérium Fédéral – Tour 1 </w:t>
            </w:r>
            <w:r w:rsidR="00D56B5E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N2 Zone</w:t>
            </w:r>
            <w:r w:rsidR="00D529EC">
              <w:rPr>
                <w:rFonts w:ascii="Arial" w:hAnsi="Arial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14:paraId="53EED3B9" w14:textId="77777777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+ 8</w:t>
            </w:r>
          </w:p>
        </w:tc>
        <w:tc>
          <w:tcPr>
            <w:tcW w:w="3487" w:type="dxa"/>
            <w:vAlign w:val="center"/>
          </w:tcPr>
          <w:p w14:paraId="0C3D31A9" w14:textId="0703157A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2D1677" w14:paraId="2F83C8B2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739F74C0" w14:textId="370F54D6" w:rsidR="002D1677" w:rsidRDefault="005874AA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24/11/2024</w:t>
            </w:r>
          </w:p>
        </w:tc>
        <w:tc>
          <w:tcPr>
            <w:tcW w:w="4315" w:type="dxa"/>
            <w:vAlign w:val="center"/>
          </w:tcPr>
          <w:p w14:paraId="474EF065" w14:textId="77777777" w:rsidR="002D1677" w:rsidRDefault="002D1677" w:rsidP="001C5D3E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Critérium Fédéral – Tour 2 </w:t>
            </w:r>
          </w:p>
        </w:tc>
        <w:tc>
          <w:tcPr>
            <w:tcW w:w="1276" w:type="dxa"/>
            <w:vAlign w:val="center"/>
          </w:tcPr>
          <w:p w14:paraId="3A693C44" w14:textId="77777777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487" w:type="dxa"/>
            <w:vAlign w:val="center"/>
          </w:tcPr>
          <w:p w14:paraId="7239D3EB" w14:textId="1C5B9B3A" w:rsidR="002D1677" w:rsidRDefault="002D1677" w:rsidP="001C5D3E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265B53C1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4F3DD676" w14:textId="775864FC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12/01/2025</w:t>
            </w:r>
          </w:p>
        </w:tc>
        <w:tc>
          <w:tcPr>
            <w:tcW w:w="4315" w:type="dxa"/>
            <w:vAlign w:val="center"/>
          </w:tcPr>
          <w:p w14:paraId="12595206" w14:textId="15270445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Championnat Vétérans</w:t>
            </w:r>
          </w:p>
        </w:tc>
        <w:tc>
          <w:tcPr>
            <w:tcW w:w="1276" w:type="dxa"/>
            <w:vAlign w:val="center"/>
          </w:tcPr>
          <w:p w14:paraId="07AC6BE7" w14:textId="14DB9420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87" w:type="dxa"/>
            <w:vAlign w:val="center"/>
          </w:tcPr>
          <w:p w14:paraId="7CB42779" w14:textId="77777777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1B585191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6DB724E9" w14:textId="4F640193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et 26/01/2025</w:t>
            </w:r>
          </w:p>
        </w:tc>
        <w:tc>
          <w:tcPr>
            <w:tcW w:w="4315" w:type="dxa"/>
            <w:vAlign w:val="center"/>
          </w:tcPr>
          <w:p w14:paraId="260FED17" w14:textId="4A9D3AA5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Critérium Fédéral – Tour 3 - N2 ZONE 4 </w:t>
            </w:r>
          </w:p>
        </w:tc>
        <w:tc>
          <w:tcPr>
            <w:tcW w:w="1276" w:type="dxa"/>
            <w:vAlign w:val="center"/>
          </w:tcPr>
          <w:p w14:paraId="4C075B4E" w14:textId="0CDFA868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+ 8</w:t>
            </w:r>
          </w:p>
        </w:tc>
        <w:tc>
          <w:tcPr>
            <w:tcW w:w="3487" w:type="dxa"/>
            <w:vAlign w:val="center"/>
          </w:tcPr>
          <w:p w14:paraId="514691E8" w14:textId="015EB280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45B0BEA8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263DEAD0" w14:textId="47A53BAC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26/01/2025</w:t>
            </w:r>
          </w:p>
        </w:tc>
        <w:tc>
          <w:tcPr>
            <w:tcW w:w="4315" w:type="dxa"/>
            <w:vAlign w:val="center"/>
          </w:tcPr>
          <w:p w14:paraId="3065FDD0" w14:textId="28EF0BA8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Critérium Fédéral – Tour 3</w:t>
            </w:r>
          </w:p>
        </w:tc>
        <w:tc>
          <w:tcPr>
            <w:tcW w:w="1276" w:type="dxa"/>
            <w:vAlign w:val="center"/>
          </w:tcPr>
          <w:p w14:paraId="53C6DCA5" w14:textId="759EF229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487" w:type="dxa"/>
            <w:vAlign w:val="center"/>
          </w:tcPr>
          <w:p w14:paraId="0F0B75BE" w14:textId="28F29558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51D06E14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288F1B8F" w14:textId="52DBA285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01/03/2025</w:t>
            </w:r>
          </w:p>
        </w:tc>
        <w:tc>
          <w:tcPr>
            <w:tcW w:w="4315" w:type="dxa"/>
            <w:vAlign w:val="center"/>
          </w:tcPr>
          <w:p w14:paraId="1520FF57" w14:textId="4EF6BC4E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Journée et Top Détection</w:t>
            </w:r>
          </w:p>
        </w:tc>
        <w:tc>
          <w:tcPr>
            <w:tcW w:w="1276" w:type="dxa"/>
            <w:vAlign w:val="center"/>
          </w:tcPr>
          <w:p w14:paraId="2DF05D89" w14:textId="6AA2DD11" w:rsidR="003A658C" w:rsidRPr="00F1010B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87" w:type="dxa"/>
            <w:vAlign w:val="center"/>
          </w:tcPr>
          <w:p w14:paraId="79411BB2" w14:textId="7D581753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00954644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0FEC114E" w14:textId="064247B0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02/03/2025</w:t>
            </w:r>
          </w:p>
        </w:tc>
        <w:tc>
          <w:tcPr>
            <w:tcW w:w="4315" w:type="dxa"/>
            <w:vAlign w:val="center"/>
          </w:tcPr>
          <w:p w14:paraId="6E609F1F" w14:textId="6199ED85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TOP 8</w:t>
            </w:r>
          </w:p>
        </w:tc>
        <w:tc>
          <w:tcPr>
            <w:tcW w:w="1276" w:type="dxa"/>
            <w:vAlign w:val="center"/>
          </w:tcPr>
          <w:p w14:paraId="0BC55489" w14:textId="6939E619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487" w:type="dxa"/>
            <w:vAlign w:val="center"/>
          </w:tcPr>
          <w:p w14:paraId="2C48D161" w14:textId="554FAD04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5A053DF0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79B551E0" w14:textId="1FF4C857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02/03/2025</w:t>
            </w:r>
          </w:p>
        </w:tc>
        <w:tc>
          <w:tcPr>
            <w:tcW w:w="4315" w:type="dxa"/>
            <w:vAlign w:val="center"/>
          </w:tcPr>
          <w:p w14:paraId="3C1300E7" w14:textId="77777777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Coupe Vétérans</w:t>
            </w:r>
          </w:p>
        </w:tc>
        <w:tc>
          <w:tcPr>
            <w:tcW w:w="1276" w:type="dxa"/>
            <w:vAlign w:val="center"/>
          </w:tcPr>
          <w:p w14:paraId="40166CF8" w14:textId="50A4237B" w:rsidR="003A658C" w:rsidRPr="00F1010B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87" w:type="dxa"/>
            <w:vAlign w:val="center"/>
          </w:tcPr>
          <w:p w14:paraId="375F31C6" w14:textId="6CAD4313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44EB9965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16260532" w14:textId="7978B3D4" w:rsidR="003A658C" w:rsidRPr="00BE6630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16/03/2025</w:t>
            </w:r>
          </w:p>
        </w:tc>
        <w:tc>
          <w:tcPr>
            <w:tcW w:w="4315" w:type="dxa"/>
            <w:vAlign w:val="center"/>
          </w:tcPr>
          <w:p w14:paraId="4BA1FCF2" w14:textId="77777777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Critérium Fédéral – Tour 4</w:t>
            </w:r>
          </w:p>
        </w:tc>
        <w:tc>
          <w:tcPr>
            <w:tcW w:w="1276" w:type="dxa"/>
            <w:vAlign w:val="center"/>
          </w:tcPr>
          <w:p w14:paraId="2071A915" w14:textId="19BD02FB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487" w:type="dxa"/>
            <w:vAlign w:val="center"/>
          </w:tcPr>
          <w:p w14:paraId="437043F3" w14:textId="4DF31AD3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3C9894EE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1D68828C" w14:textId="78709C51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11/05/2025</w:t>
            </w:r>
          </w:p>
        </w:tc>
        <w:tc>
          <w:tcPr>
            <w:tcW w:w="4315" w:type="dxa"/>
            <w:vAlign w:val="center"/>
          </w:tcPr>
          <w:p w14:paraId="4D64F9F1" w14:textId="77777777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Finales par classement</w:t>
            </w:r>
          </w:p>
        </w:tc>
        <w:tc>
          <w:tcPr>
            <w:tcW w:w="1276" w:type="dxa"/>
            <w:vAlign w:val="center"/>
          </w:tcPr>
          <w:p w14:paraId="35D57E86" w14:textId="1BF360A1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487" w:type="dxa"/>
            <w:vAlign w:val="center"/>
          </w:tcPr>
          <w:p w14:paraId="5A63AAB4" w14:textId="0258F24A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4BB66513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44964A9F" w14:textId="415E6068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01/06/2025</w:t>
            </w:r>
          </w:p>
        </w:tc>
        <w:tc>
          <w:tcPr>
            <w:tcW w:w="4315" w:type="dxa"/>
            <w:vAlign w:val="center"/>
          </w:tcPr>
          <w:p w14:paraId="54B99FA2" w14:textId="21CB0297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Coupe Féminine PACA</w:t>
            </w:r>
          </w:p>
        </w:tc>
        <w:tc>
          <w:tcPr>
            <w:tcW w:w="1276" w:type="dxa"/>
            <w:vAlign w:val="center"/>
          </w:tcPr>
          <w:p w14:paraId="702DFCF0" w14:textId="7EAADF7B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487" w:type="dxa"/>
            <w:vAlign w:val="center"/>
          </w:tcPr>
          <w:p w14:paraId="2F4D8364" w14:textId="2953A7FF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  <w:tr w:rsidR="003A658C" w14:paraId="00805FFF" w14:textId="77777777" w:rsidTr="00D56B5E">
        <w:trPr>
          <w:trHeight w:val="466"/>
        </w:trPr>
        <w:tc>
          <w:tcPr>
            <w:tcW w:w="1845" w:type="dxa"/>
            <w:vAlign w:val="center"/>
          </w:tcPr>
          <w:p w14:paraId="2F506A43" w14:textId="32031F8B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15/06/2025</w:t>
            </w:r>
          </w:p>
        </w:tc>
        <w:tc>
          <w:tcPr>
            <w:tcW w:w="4315" w:type="dxa"/>
            <w:vAlign w:val="center"/>
          </w:tcPr>
          <w:p w14:paraId="3B095672" w14:textId="77777777" w:rsidR="003A658C" w:rsidRDefault="003A658C" w:rsidP="003A658C">
            <w:pPr>
              <w:spacing w:before="240"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Titres par équipes</w:t>
            </w:r>
          </w:p>
        </w:tc>
        <w:tc>
          <w:tcPr>
            <w:tcW w:w="1276" w:type="dxa"/>
            <w:vAlign w:val="center"/>
          </w:tcPr>
          <w:p w14:paraId="70461F8A" w14:textId="77777777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487" w:type="dxa"/>
            <w:vAlign w:val="center"/>
          </w:tcPr>
          <w:p w14:paraId="4D34DFF4" w14:textId="0960B470" w:rsidR="003A658C" w:rsidRDefault="003A658C" w:rsidP="003A658C">
            <w:pPr>
              <w:spacing w:before="240" w:after="0" w:line="360" w:lineRule="auto"/>
              <w:jc w:val="center"/>
              <w:rPr>
                <w:rFonts w:ascii="Arial" w:hAnsi="Arial"/>
              </w:rPr>
            </w:pPr>
          </w:p>
        </w:tc>
      </w:tr>
    </w:tbl>
    <w:p w14:paraId="280BE5AB" w14:textId="77777777" w:rsidR="002D1677" w:rsidRDefault="002D1677" w:rsidP="002D16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</w:p>
    <w:p w14:paraId="4E1E13E8" w14:textId="77777777" w:rsidR="00C41B19" w:rsidRDefault="00C41B19" w:rsidP="00D56B5E">
      <w:pPr>
        <w:jc w:val="center"/>
        <w:rPr>
          <w:sz w:val="40"/>
          <w:szCs w:val="40"/>
        </w:rPr>
      </w:pPr>
    </w:p>
    <w:p w14:paraId="2D78A52D" w14:textId="6DBD0FB2" w:rsidR="00D529EC" w:rsidRPr="00D56B5E" w:rsidRDefault="00D56B5E" w:rsidP="00D56B5E">
      <w:pPr>
        <w:jc w:val="center"/>
        <w:rPr>
          <w:sz w:val="40"/>
          <w:szCs w:val="40"/>
        </w:rPr>
      </w:pPr>
      <w:r w:rsidRPr="00D56B5E">
        <w:rPr>
          <w:sz w:val="40"/>
          <w:szCs w:val="40"/>
        </w:rPr>
        <w:sym w:font="Wingdings" w:char="F04D"/>
      </w:r>
      <w:r w:rsidRPr="00D56B5E">
        <w:rPr>
          <w:sz w:val="40"/>
          <w:szCs w:val="40"/>
        </w:rPr>
        <w:t xml:space="preserve"> </w:t>
      </w:r>
      <w:r w:rsidRPr="00D56B5E">
        <w:rPr>
          <w:sz w:val="36"/>
          <w:szCs w:val="36"/>
        </w:rPr>
        <w:t>Réponses avant le 30 juin 202</w:t>
      </w:r>
      <w:r w:rsidR="003A658C">
        <w:rPr>
          <w:sz w:val="36"/>
          <w:szCs w:val="36"/>
        </w:rPr>
        <w:t>4</w:t>
      </w:r>
    </w:p>
    <w:sectPr w:rsidR="00D529EC" w:rsidRPr="00D56B5E" w:rsidSect="001C5D3E">
      <w:footerReference w:type="default" r:id="rId6"/>
      <w:pgSz w:w="11906" w:h="16838"/>
      <w:pgMar w:top="568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230FB" w14:textId="77777777" w:rsidR="00284EF9" w:rsidRDefault="00284EF9" w:rsidP="00D529EC">
      <w:pPr>
        <w:spacing w:after="0" w:line="240" w:lineRule="auto"/>
      </w:pPr>
      <w:r>
        <w:separator/>
      </w:r>
    </w:p>
  </w:endnote>
  <w:endnote w:type="continuationSeparator" w:id="0">
    <w:p w14:paraId="16841A40" w14:textId="77777777" w:rsidR="00284EF9" w:rsidRDefault="00284EF9" w:rsidP="00D5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0C2EB" w14:textId="77777777" w:rsidR="00D529EC" w:rsidRDefault="00D529EC" w:rsidP="00D529EC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20"/>
        <w:szCs w:val="20"/>
      </w:rPr>
    </w:pPr>
  </w:p>
  <w:p w14:paraId="7DAD169A" w14:textId="2B4E6E1D" w:rsidR="00D529EC" w:rsidRDefault="00D529EC" w:rsidP="00D529EC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20"/>
        <w:szCs w:val="20"/>
      </w:rPr>
    </w:pPr>
    <w:r>
      <w:rPr>
        <w:rFonts w:ascii="TimesNewRomanPSMT" w:hAnsi="TimesNewRomanPSMT" w:cs="TimesNewRomanPSMT"/>
        <w:color w:val="000000"/>
        <w:sz w:val="20"/>
        <w:szCs w:val="20"/>
      </w:rPr>
      <w:t>Siège : Domaine de la Mériquette – Bât. 6D – RN 569 – 13270 FOS SUR MER</w:t>
    </w:r>
  </w:p>
  <w:p w14:paraId="74490EA0" w14:textId="1E8D6E4C" w:rsidR="00D529EC" w:rsidRDefault="00D529EC" w:rsidP="00D529EC">
    <w:pPr>
      <w:jc w:val="center"/>
    </w:pPr>
    <w:r>
      <w:rPr>
        <w:rFonts w:ascii="TimesNewRomanPSMT" w:hAnsi="TimesNewRomanPSMT" w:cs="TimesNewRomanPSMT"/>
        <w:color w:val="000000"/>
        <w:sz w:val="20"/>
        <w:szCs w:val="20"/>
      </w:rPr>
      <w:t xml:space="preserve">Tél. 04.90.44.31.96 - Mail. </w:t>
    </w:r>
    <w:hyperlink r:id="rId1" w:history="1">
      <w:r w:rsidR="003A658C" w:rsidRPr="00324E4F">
        <w:rPr>
          <w:rStyle w:val="Lienhypertexte"/>
          <w:rFonts w:ascii="TimesNewRomanPSMT" w:hAnsi="TimesNewRomanPSMT" w:cs="TimesNewRomanPSMT"/>
          <w:sz w:val="20"/>
          <w:szCs w:val="20"/>
        </w:rPr>
        <w:t>ligue@tennisdetableregionsud.fr</w:t>
      </w:r>
    </w:hyperlink>
    <w:r w:rsidR="003A658C">
      <w:rPr>
        <w:rFonts w:ascii="TimesNewRomanPSMT" w:hAnsi="TimesNewRomanPSMT" w:cs="TimesNewRomanPSMT"/>
        <w:color w:val="0000FF"/>
        <w:sz w:val="20"/>
        <w:szCs w:val="20"/>
      </w:rPr>
      <w:t xml:space="preserve"> </w:t>
    </w:r>
    <w:r>
      <w:rPr>
        <w:rFonts w:ascii="TimesNewRomanPSMT" w:hAnsi="TimesNewRomanPSMT" w:cs="TimesNewRomanPSMT"/>
        <w:color w:val="0000FF"/>
        <w:sz w:val="20"/>
        <w:szCs w:val="20"/>
      </w:rPr>
      <w:t xml:space="preserve"> </w:t>
    </w:r>
    <w:r>
      <w:rPr>
        <w:rFonts w:ascii="TimesNewRomanPSMT" w:hAnsi="TimesNewRomanPSMT" w:cs="TimesNewRomanPSMT"/>
        <w:color w:val="000000"/>
        <w:sz w:val="20"/>
        <w:szCs w:val="20"/>
      </w:rPr>
      <w:t xml:space="preserve">- </w:t>
    </w:r>
    <w:hyperlink r:id="rId2" w:history="1">
      <w:r w:rsidR="003A658C" w:rsidRPr="00324E4F">
        <w:rPr>
          <w:rStyle w:val="Lienhypertexte"/>
          <w:rFonts w:ascii="TimesNewRomanPSMT" w:hAnsi="TimesNewRomanPSMT" w:cs="TimesNewRomanPSMT"/>
          <w:sz w:val="20"/>
          <w:szCs w:val="20"/>
        </w:rPr>
        <w:t>www.tennisdetableregionsud.fr</w:t>
      </w:r>
    </w:hyperlink>
    <w:r w:rsidR="003A658C">
      <w:rPr>
        <w:rFonts w:ascii="TimesNewRomanPSMT" w:hAnsi="TimesNewRomanPSMT" w:cs="TimesNewRomanPSMT"/>
        <w:color w:val="0000FF"/>
        <w:sz w:val="20"/>
        <w:szCs w:val="20"/>
      </w:rPr>
      <w:t xml:space="preserve"> </w:t>
    </w:r>
  </w:p>
  <w:p w14:paraId="611A5267" w14:textId="07EBCD05" w:rsidR="00D529EC" w:rsidRDefault="00D529EC">
    <w:pPr>
      <w:pStyle w:val="Pieddepage"/>
    </w:pPr>
  </w:p>
  <w:p w14:paraId="4A77BE82" w14:textId="77777777" w:rsidR="00D529EC" w:rsidRDefault="00D52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F0B36" w14:textId="77777777" w:rsidR="00284EF9" w:rsidRDefault="00284EF9" w:rsidP="00D529EC">
      <w:pPr>
        <w:spacing w:after="0" w:line="240" w:lineRule="auto"/>
      </w:pPr>
      <w:r>
        <w:separator/>
      </w:r>
    </w:p>
  </w:footnote>
  <w:footnote w:type="continuationSeparator" w:id="0">
    <w:p w14:paraId="58091B74" w14:textId="77777777" w:rsidR="00284EF9" w:rsidRDefault="00284EF9" w:rsidP="00D5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7"/>
    <w:rsid w:val="001C5D3E"/>
    <w:rsid w:val="00233F8D"/>
    <w:rsid w:val="00284EF9"/>
    <w:rsid w:val="002D1677"/>
    <w:rsid w:val="00307A8F"/>
    <w:rsid w:val="0034533B"/>
    <w:rsid w:val="003A658C"/>
    <w:rsid w:val="005669AA"/>
    <w:rsid w:val="005874AA"/>
    <w:rsid w:val="008A2871"/>
    <w:rsid w:val="008F5FF7"/>
    <w:rsid w:val="009A4E68"/>
    <w:rsid w:val="009F2E7A"/>
    <w:rsid w:val="00A04106"/>
    <w:rsid w:val="00A71653"/>
    <w:rsid w:val="00C41B19"/>
    <w:rsid w:val="00D1347C"/>
    <w:rsid w:val="00D529EC"/>
    <w:rsid w:val="00D56B5E"/>
    <w:rsid w:val="00D9162C"/>
    <w:rsid w:val="00D96DFB"/>
    <w:rsid w:val="00D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6C0EA"/>
  <w15:chartTrackingRefBased/>
  <w15:docId w15:val="{46FF48E0-52D8-452B-BCC9-239C5D0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D16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2D16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2D16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D167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D167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D1677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D16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16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5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9EC"/>
  </w:style>
  <w:style w:type="paragraph" w:styleId="Pieddepage">
    <w:name w:val="footer"/>
    <w:basedOn w:val="Normal"/>
    <w:link w:val="PieddepageCar"/>
    <w:uiPriority w:val="99"/>
    <w:unhideWhenUsed/>
    <w:rsid w:val="00D5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nisdetableregionsud.fr" TargetMode="External"/><Relationship Id="rId1" Type="http://schemas.openxmlformats.org/officeDocument/2006/relationships/hyperlink" Target="mailto:ligue@tennisdetableregion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PIETRI</dc:creator>
  <cp:keywords/>
  <dc:description/>
  <cp:lastModifiedBy>TENNIS DE TABLE PACA</cp:lastModifiedBy>
  <cp:revision>4</cp:revision>
  <dcterms:created xsi:type="dcterms:W3CDTF">2024-06-03T09:24:00Z</dcterms:created>
  <dcterms:modified xsi:type="dcterms:W3CDTF">2024-06-03T10:00:00Z</dcterms:modified>
</cp:coreProperties>
</file>